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2B00B" w14:textId="340D9E88" w:rsidR="00975A43" w:rsidRDefault="00975A43" w:rsidP="00D2788E">
      <w:bookmarkStart w:id="0" w:name="_GoBack"/>
      <w:bookmarkEnd w:id="0"/>
    </w:p>
    <w:p w14:paraId="71DCD212" w14:textId="77777777" w:rsidR="003F5A08" w:rsidRPr="00DA1401" w:rsidRDefault="003F5A08" w:rsidP="003F5A08">
      <w:pPr>
        <w:jc w:val="center"/>
        <w:rPr>
          <w:rFonts w:ascii="Times New Roman" w:hAnsi="Times New Roman"/>
          <w:b/>
          <w:color w:val="A6A6A6" w:themeColor="background1" w:themeShade="A6"/>
          <w:sz w:val="44"/>
          <w:szCs w:val="44"/>
        </w:rPr>
      </w:pPr>
      <w:r w:rsidRPr="00DA1401">
        <w:rPr>
          <w:rFonts w:ascii="Times New Roman" w:hAnsi="Times New Roman"/>
          <w:b/>
          <w:color w:val="A6A6A6" w:themeColor="background1" w:themeShade="A6"/>
          <w:sz w:val="44"/>
          <w:szCs w:val="44"/>
        </w:rPr>
        <w:t>COMUNICATO STAMPA</w:t>
      </w:r>
    </w:p>
    <w:p w14:paraId="2932B4B5" w14:textId="77777777" w:rsidR="002C6036" w:rsidRDefault="003F5A08" w:rsidP="002C603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color w:val="1F497D" w:themeColor="text2"/>
          <w:sz w:val="48"/>
          <w:szCs w:val="48"/>
          <w:lang w:eastAsia="it-IT"/>
        </w:rPr>
      </w:pPr>
      <w:r w:rsidRPr="002C6036">
        <w:rPr>
          <w:rFonts w:ascii="Times New Roman" w:hAnsi="Times New Roman"/>
          <w:b/>
          <w:bCs/>
          <w:color w:val="1F497D" w:themeColor="text2"/>
          <w:sz w:val="48"/>
          <w:szCs w:val="48"/>
          <w:lang w:eastAsia="it-IT"/>
        </w:rPr>
        <w:t xml:space="preserve">Banca Agricola Popolare di Ragusa </w:t>
      </w:r>
    </w:p>
    <w:p w14:paraId="40FEFD30" w14:textId="4D7C00AC" w:rsidR="002C6036" w:rsidRPr="002C6036" w:rsidRDefault="002C6036" w:rsidP="002C603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color w:val="1F497D" w:themeColor="text2"/>
          <w:sz w:val="48"/>
          <w:szCs w:val="48"/>
          <w:lang w:eastAsia="it-IT"/>
        </w:rPr>
      </w:pPr>
      <w:r w:rsidRPr="002C6036">
        <w:rPr>
          <w:rFonts w:ascii="Times New Roman" w:hAnsi="Times New Roman"/>
          <w:b/>
          <w:bCs/>
          <w:color w:val="1F497D" w:themeColor="text2"/>
          <w:sz w:val="48"/>
          <w:szCs w:val="48"/>
          <w:lang w:eastAsia="it-IT"/>
        </w:rPr>
        <w:t>e A</w:t>
      </w:r>
      <w:r w:rsidR="003F5A08" w:rsidRPr="002C6036">
        <w:rPr>
          <w:rFonts w:ascii="Times New Roman" w:hAnsi="Times New Roman"/>
          <w:b/>
          <w:bCs/>
          <w:color w:val="1F497D" w:themeColor="text2"/>
          <w:sz w:val="48"/>
          <w:szCs w:val="48"/>
          <w:lang w:eastAsia="it-IT"/>
        </w:rPr>
        <w:t xml:space="preserve">NCE Palermo </w:t>
      </w:r>
    </w:p>
    <w:p w14:paraId="3F73EDFB" w14:textId="1138897B" w:rsidR="003F5A08" w:rsidRPr="002C6036" w:rsidRDefault="003F5A08" w:rsidP="002C603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color w:val="1F497D" w:themeColor="text2"/>
          <w:sz w:val="48"/>
          <w:szCs w:val="48"/>
          <w:lang w:eastAsia="it-IT"/>
        </w:rPr>
      </w:pPr>
      <w:r w:rsidRPr="002C6036">
        <w:rPr>
          <w:rFonts w:ascii="Times New Roman" w:hAnsi="Times New Roman"/>
          <w:b/>
          <w:bCs/>
          <w:color w:val="1F497D" w:themeColor="text2"/>
          <w:sz w:val="48"/>
          <w:szCs w:val="48"/>
          <w:lang w:eastAsia="it-IT"/>
        </w:rPr>
        <w:t>per il superbonus 110%</w:t>
      </w:r>
    </w:p>
    <w:p w14:paraId="5D7D9052" w14:textId="77777777" w:rsidR="003F5A08" w:rsidRPr="002C6036" w:rsidRDefault="003F5A08" w:rsidP="003F5A0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color w:val="1F497D" w:themeColor="text2"/>
          <w:sz w:val="44"/>
          <w:szCs w:val="44"/>
          <w:lang w:eastAsia="it-IT"/>
        </w:rPr>
      </w:pPr>
    </w:p>
    <w:p w14:paraId="2792C849" w14:textId="77777777" w:rsidR="00086C4B" w:rsidRDefault="00086C4B" w:rsidP="003F5A08">
      <w:pPr>
        <w:pStyle w:val="NormaleWeb"/>
        <w:spacing w:after="0"/>
        <w:jc w:val="both"/>
        <w:rPr>
          <w:color w:val="1F497D" w:themeColor="text2"/>
          <w:sz w:val="26"/>
          <w:szCs w:val="26"/>
        </w:rPr>
      </w:pPr>
    </w:p>
    <w:p w14:paraId="18A550C9" w14:textId="420A3E3A" w:rsidR="003F5A08" w:rsidRPr="00A86679" w:rsidRDefault="003F5A08" w:rsidP="003F5A08">
      <w:pPr>
        <w:pStyle w:val="NormaleWeb"/>
        <w:spacing w:after="0"/>
        <w:jc w:val="both"/>
        <w:rPr>
          <w:color w:val="1F497D" w:themeColor="text2"/>
          <w:sz w:val="28"/>
          <w:szCs w:val="28"/>
        </w:rPr>
      </w:pPr>
      <w:r w:rsidRPr="00A86679">
        <w:rPr>
          <w:color w:val="1F497D" w:themeColor="text2"/>
          <w:sz w:val="28"/>
          <w:szCs w:val="28"/>
        </w:rPr>
        <w:t>4 maggio 2022 - B</w:t>
      </w:r>
      <w:r w:rsidR="002C6036" w:rsidRPr="00A86679">
        <w:rPr>
          <w:color w:val="1F497D" w:themeColor="text2"/>
          <w:sz w:val="28"/>
          <w:szCs w:val="28"/>
        </w:rPr>
        <w:t>APR</w:t>
      </w:r>
      <w:r w:rsidRPr="00A86679">
        <w:rPr>
          <w:color w:val="1F497D" w:themeColor="text2"/>
          <w:sz w:val="28"/>
          <w:szCs w:val="28"/>
        </w:rPr>
        <w:t xml:space="preserve"> e ANCE Palermo</w:t>
      </w:r>
      <w:r w:rsidR="002C6036" w:rsidRPr="00A86679">
        <w:rPr>
          <w:color w:val="1F497D" w:themeColor="text2"/>
          <w:sz w:val="28"/>
          <w:szCs w:val="28"/>
        </w:rPr>
        <w:t>, a completamento di un più ampio percorso di collaborazione</w:t>
      </w:r>
      <w:r w:rsidR="00A27141" w:rsidRPr="00A86679">
        <w:rPr>
          <w:color w:val="1F497D" w:themeColor="text2"/>
          <w:sz w:val="28"/>
          <w:szCs w:val="28"/>
        </w:rPr>
        <w:t xml:space="preserve"> sul tema dei bonus edilizi</w:t>
      </w:r>
      <w:r w:rsidR="002C6036" w:rsidRPr="00A86679">
        <w:rPr>
          <w:color w:val="1F497D" w:themeColor="text2"/>
          <w:sz w:val="28"/>
          <w:szCs w:val="28"/>
        </w:rPr>
        <w:t xml:space="preserve">, </w:t>
      </w:r>
      <w:r w:rsidR="00D402C7" w:rsidRPr="00A86679">
        <w:rPr>
          <w:color w:val="1F497D" w:themeColor="text2"/>
          <w:sz w:val="28"/>
          <w:szCs w:val="28"/>
        </w:rPr>
        <w:t xml:space="preserve">comunicano l’attivazione di un plafond dedicato al superbonus 110% e agli altri crediti d’imposta relativi alla riqualificazione energetica mediante la </w:t>
      </w:r>
      <w:r w:rsidRPr="00A86679">
        <w:rPr>
          <w:color w:val="1F497D" w:themeColor="text2"/>
          <w:sz w:val="28"/>
          <w:szCs w:val="28"/>
        </w:rPr>
        <w:t>firma</w:t>
      </w:r>
      <w:r w:rsidR="00D402C7" w:rsidRPr="00A86679">
        <w:rPr>
          <w:color w:val="1F497D" w:themeColor="text2"/>
          <w:sz w:val="28"/>
          <w:szCs w:val="28"/>
        </w:rPr>
        <w:t xml:space="preserve"> di</w:t>
      </w:r>
      <w:r w:rsidRPr="00A86679">
        <w:rPr>
          <w:color w:val="1F497D" w:themeColor="text2"/>
          <w:sz w:val="28"/>
          <w:szCs w:val="28"/>
        </w:rPr>
        <w:t xml:space="preserve"> </w:t>
      </w:r>
      <w:r w:rsidR="002C6036" w:rsidRPr="00A86679">
        <w:rPr>
          <w:color w:val="1F497D" w:themeColor="text2"/>
          <w:sz w:val="28"/>
          <w:szCs w:val="28"/>
        </w:rPr>
        <w:t>un</w:t>
      </w:r>
      <w:r w:rsidRPr="00A86679">
        <w:rPr>
          <w:color w:val="1F497D" w:themeColor="text2"/>
          <w:sz w:val="28"/>
          <w:szCs w:val="28"/>
        </w:rPr>
        <w:t xml:space="preserve"> protocollo d’intesa per</w:t>
      </w:r>
      <w:r w:rsidR="00D402C7" w:rsidRPr="00A86679">
        <w:rPr>
          <w:color w:val="1F497D" w:themeColor="text2"/>
          <w:sz w:val="28"/>
          <w:szCs w:val="28"/>
        </w:rPr>
        <w:t xml:space="preserve"> il relativo </w:t>
      </w:r>
      <w:r w:rsidRPr="00A86679">
        <w:rPr>
          <w:color w:val="1F497D" w:themeColor="text2"/>
          <w:sz w:val="28"/>
          <w:szCs w:val="28"/>
        </w:rPr>
        <w:t>utilizzo. Con quest’accordo Banca Agricola Popolare di Ragusa mette a disposizione delle imprese ade</w:t>
      </w:r>
      <w:r w:rsidR="002C6036" w:rsidRPr="00A86679">
        <w:rPr>
          <w:color w:val="1F497D" w:themeColor="text2"/>
          <w:sz w:val="28"/>
          <w:szCs w:val="28"/>
        </w:rPr>
        <w:t>re</w:t>
      </w:r>
      <w:r w:rsidRPr="00A86679">
        <w:rPr>
          <w:color w:val="1F497D" w:themeColor="text2"/>
          <w:sz w:val="28"/>
          <w:szCs w:val="28"/>
        </w:rPr>
        <w:t xml:space="preserve">nti all’ANCE </w:t>
      </w:r>
      <w:r w:rsidR="00F83382" w:rsidRPr="00A86679">
        <w:rPr>
          <w:color w:val="1F497D" w:themeColor="text2"/>
          <w:sz w:val="28"/>
          <w:szCs w:val="28"/>
        </w:rPr>
        <w:t xml:space="preserve">un </w:t>
      </w:r>
      <w:r w:rsidR="00867ABF" w:rsidRPr="00A86679">
        <w:rPr>
          <w:color w:val="1F497D" w:themeColor="text2"/>
          <w:sz w:val="28"/>
          <w:szCs w:val="28"/>
        </w:rPr>
        <w:t xml:space="preserve">ampio ventaglio di </w:t>
      </w:r>
      <w:r w:rsidR="00285579" w:rsidRPr="00A86679">
        <w:rPr>
          <w:color w:val="1F497D" w:themeColor="text2"/>
          <w:sz w:val="28"/>
          <w:szCs w:val="28"/>
        </w:rPr>
        <w:t>prodotti e servizi.</w:t>
      </w:r>
      <w:r w:rsidRPr="00A86679">
        <w:rPr>
          <w:color w:val="1F497D" w:themeColor="text2"/>
          <w:sz w:val="28"/>
          <w:szCs w:val="28"/>
        </w:rPr>
        <w:t xml:space="preserve"> </w:t>
      </w:r>
    </w:p>
    <w:p w14:paraId="17A53013" w14:textId="1918F3BB" w:rsidR="003F5A08" w:rsidRPr="00A86679" w:rsidRDefault="003F5A08" w:rsidP="003F5A08">
      <w:pPr>
        <w:pStyle w:val="NormaleWeb"/>
        <w:spacing w:after="0"/>
        <w:jc w:val="both"/>
        <w:rPr>
          <w:color w:val="1F497D" w:themeColor="text2"/>
          <w:sz w:val="28"/>
          <w:szCs w:val="28"/>
        </w:rPr>
      </w:pPr>
    </w:p>
    <w:p w14:paraId="26272080" w14:textId="26C53F4E" w:rsidR="003F5A08" w:rsidRPr="00A86679" w:rsidRDefault="003F5A08" w:rsidP="003F5A08">
      <w:pPr>
        <w:pStyle w:val="NormaleWeb"/>
        <w:spacing w:after="0"/>
        <w:jc w:val="both"/>
        <w:rPr>
          <w:color w:val="1F497D" w:themeColor="text2"/>
          <w:sz w:val="28"/>
          <w:szCs w:val="28"/>
        </w:rPr>
      </w:pPr>
      <w:r w:rsidRPr="00A86679">
        <w:rPr>
          <w:color w:val="1F497D" w:themeColor="text2"/>
          <w:sz w:val="28"/>
          <w:szCs w:val="28"/>
        </w:rPr>
        <w:t>A firmare l’intesa da una parte Saverio Continella, Direttore Generale della Banca Agricola Popolare di Ragusa, e dall’altra Massimiliano Miconi, Presidente d</w:t>
      </w:r>
      <w:r w:rsidR="0014468A" w:rsidRPr="00A86679">
        <w:rPr>
          <w:color w:val="1F497D" w:themeColor="text2"/>
          <w:sz w:val="28"/>
          <w:szCs w:val="28"/>
        </w:rPr>
        <w:t>i ANCE Palermo</w:t>
      </w:r>
      <w:r w:rsidRPr="00A86679">
        <w:rPr>
          <w:color w:val="1F497D" w:themeColor="text2"/>
          <w:sz w:val="28"/>
          <w:szCs w:val="28"/>
        </w:rPr>
        <w:t xml:space="preserve">. </w:t>
      </w:r>
    </w:p>
    <w:p w14:paraId="17D936CE" w14:textId="77777777" w:rsidR="003F5A08" w:rsidRPr="00A86679" w:rsidRDefault="003F5A08" w:rsidP="003F5A08">
      <w:pPr>
        <w:pStyle w:val="NormaleWeb"/>
        <w:spacing w:after="0"/>
        <w:jc w:val="both"/>
        <w:rPr>
          <w:color w:val="1F497D" w:themeColor="text2"/>
          <w:sz w:val="28"/>
          <w:szCs w:val="28"/>
        </w:rPr>
      </w:pPr>
    </w:p>
    <w:p w14:paraId="2C0BBE30" w14:textId="6B0BE2D7" w:rsidR="003F5A08" w:rsidRPr="00A86679" w:rsidRDefault="003F5A08" w:rsidP="003F5A08">
      <w:pPr>
        <w:pStyle w:val="NormaleWeb"/>
        <w:spacing w:after="0"/>
        <w:jc w:val="both"/>
        <w:rPr>
          <w:color w:val="1F497D" w:themeColor="text2"/>
          <w:sz w:val="28"/>
          <w:szCs w:val="28"/>
        </w:rPr>
      </w:pPr>
      <w:r w:rsidRPr="00A86679">
        <w:rPr>
          <w:color w:val="1F497D" w:themeColor="text2"/>
          <w:sz w:val="28"/>
          <w:szCs w:val="28"/>
        </w:rPr>
        <w:t>“</w:t>
      </w:r>
      <w:r w:rsidRPr="00A86679">
        <w:rPr>
          <w:i/>
          <w:iCs/>
          <w:color w:val="1F497D" w:themeColor="text2"/>
          <w:sz w:val="28"/>
          <w:szCs w:val="28"/>
        </w:rPr>
        <w:t xml:space="preserve">Il nostro </w:t>
      </w:r>
      <w:r w:rsidR="002C6036" w:rsidRPr="00A86679">
        <w:rPr>
          <w:i/>
          <w:iCs/>
          <w:color w:val="1F497D" w:themeColor="text2"/>
          <w:sz w:val="28"/>
          <w:szCs w:val="28"/>
        </w:rPr>
        <w:t>ruolo</w:t>
      </w:r>
      <w:r w:rsidRPr="00A86679">
        <w:rPr>
          <w:i/>
          <w:iCs/>
          <w:color w:val="1F497D" w:themeColor="text2"/>
          <w:sz w:val="28"/>
          <w:szCs w:val="28"/>
        </w:rPr>
        <w:t xml:space="preserve"> è </w:t>
      </w:r>
      <w:r w:rsidR="002C6036" w:rsidRPr="00A86679">
        <w:rPr>
          <w:i/>
          <w:iCs/>
          <w:color w:val="1F497D" w:themeColor="text2"/>
          <w:sz w:val="28"/>
          <w:szCs w:val="28"/>
        </w:rPr>
        <w:t xml:space="preserve">sostenere </w:t>
      </w:r>
      <w:r w:rsidRPr="00A86679">
        <w:rPr>
          <w:i/>
          <w:iCs/>
          <w:color w:val="1F497D" w:themeColor="text2"/>
          <w:sz w:val="28"/>
          <w:szCs w:val="28"/>
        </w:rPr>
        <w:t>tutte le filiere economiche e produttive</w:t>
      </w:r>
      <w:r w:rsidR="001A5338" w:rsidRPr="00A86679">
        <w:rPr>
          <w:i/>
          <w:iCs/>
          <w:color w:val="1F497D" w:themeColor="text2"/>
          <w:sz w:val="28"/>
          <w:szCs w:val="28"/>
        </w:rPr>
        <w:t xml:space="preserve"> </w:t>
      </w:r>
      <w:r w:rsidRPr="00A86679">
        <w:rPr>
          <w:i/>
          <w:iCs/>
          <w:color w:val="1F497D" w:themeColor="text2"/>
          <w:sz w:val="28"/>
          <w:szCs w:val="28"/>
        </w:rPr>
        <w:t xml:space="preserve">– </w:t>
      </w:r>
      <w:r w:rsidRPr="00A86679">
        <w:rPr>
          <w:color w:val="1F497D" w:themeColor="text2"/>
          <w:sz w:val="28"/>
          <w:szCs w:val="28"/>
        </w:rPr>
        <w:t xml:space="preserve">spiega </w:t>
      </w:r>
      <w:r w:rsidR="00C63466" w:rsidRPr="00A86679">
        <w:rPr>
          <w:color w:val="1F497D" w:themeColor="text2"/>
          <w:sz w:val="28"/>
          <w:szCs w:val="28"/>
        </w:rPr>
        <w:t>Saverio Continella, d</w:t>
      </w:r>
      <w:r w:rsidRPr="00A86679">
        <w:rPr>
          <w:color w:val="1F497D" w:themeColor="text2"/>
          <w:sz w:val="28"/>
          <w:szCs w:val="28"/>
        </w:rPr>
        <w:t>irettore</w:t>
      </w:r>
      <w:r w:rsidR="001A5338" w:rsidRPr="00A86679">
        <w:rPr>
          <w:color w:val="1F497D" w:themeColor="text2"/>
          <w:sz w:val="28"/>
          <w:szCs w:val="28"/>
        </w:rPr>
        <w:t xml:space="preserve"> </w:t>
      </w:r>
      <w:r w:rsidR="00C63466" w:rsidRPr="00A86679">
        <w:rPr>
          <w:color w:val="1F497D" w:themeColor="text2"/>
          <w:sz w:val="28"/>
          <w:szCs w:val="28"/>
        </w:rPr>
        <w:t>g</w:t>
      </w:r>
      <w:r w:rsidR="001A5338" w:rsidRPr="00A86679">
        <w:rPr>
          <w:color w:val="1F497D" w:themeColor="text2"/>
          <w:sz w:val="28"/>
          <w:szCs w:val="28"/>
        </w:rPr>
        <w:t>enerale</w:t>
      </w:r>
      <w:r w:rsidRPr="00A86679">
        <w:rPr>
          <w:color w:val="1F497D" w:themeColor="text2"/>
          <w:sz w:val="28"/>
          <w:szCs w:val="28"/>
        </w:rPr>
        <w:t xml:space="preserve"> di B</w:t>
      </w:r>
      <w:r w:rsidR="001A5338" w:rsidRPr="00A86679">
        <w:rPr>
          <w:color w:val="1F497D" w:themeColor="text2"/>
          <w:sz w:val="28"/>
          <w:szCs w:val="28"/>
        </w:rPr>
        <w:t>APR</w:t>
      </w:r>
      <w:r w:rsidRPr="00A86679">
        <w:rPr>
          <w:i/>
          <w:iCs/>
          <w:color w:val="1F497D" w:themeColor="text2"/>
          <w:sz w:val="28"/>
          <w:szCs w:val="28"/>
        </w:rPr>
        <w:t xml:space="preserve"> – e</w:t>
      </w:r>
      <w:r w:rsidR="001A5338" w:rsidRPr="00A86679">
        <w:rPr>
          <w:i/>
          <w:iCs/>
          <w:color w:val="1F497D" w:themeColor="text2"/>
          <w:sz w:val="28"/>
          <w:szCs w:val="28"/>
        </w:rPr>
        <w:t xml:space="preserve"> </w:t>
      </w:r>
      <w:r w:rsidRPr="00A86679">
        <w:rPr>
          <w:i/>
          <w:iCs/>
          <w:color w:val="1F497D" w:themeColor="text2"/>
          <w:sz w:val="28"/>
          <w:szCs w:val="28"/>
        </w:rPr>
        <w:t xml:space="preserve">un ruolo di </w:t>
      </w:r>
      <w:r w:rsidR="00456397" w:rsidRPr="00A86679">
        <w:rPr>
          <w:i/>
          <w:iCs/>
          <w:color w:val="1F497D" w:themeColor="text2"/>
          <w:sz w:val="28"/>
          <w:szCs w:val="28"/>
        </w:rPr>
        <w:t xml:space="preserve">particolare rilievo </w:t>
      </w:r>
      <w:r w:rsidRPr="00A86679">
        <w:rPr>
          <w:i/>
          <w:iCs/>
          <w:color w:val="1F497D" w:themeColor="text2"/>
          <w:sz w:val="28"/>
          <w:szCs w:val="28"/>
        </w:rPr>
        <w:t>lo ha sempre avuto il comparto edile che</w:t>
      </w:r>
      <w:r w:rsidR="00456397" w:rsidRPr="00A86679">
        <w:rPr>
          <w:i/>
          <w:iCs/>
          <w:color w:val="1F497D" w:themeColor="text2"/>
          <w:sz w:val="28"/>
          <w:szCs w:val="28"/>
        </w:rPr>
        <w:t xml:space="preserve"> spesso funge da elemento moltiplicatore e trainante </w:t>
      </w:r>
      <w:r w:rsidR="00424F7B" w:rsidRPr="00A86679">
        <w:rPr>
          <w:i/>
          <w:iCs/>
          <w:color w:val="1F497D" w:themeColor="text2"/>
          <w:sz w:val="28"/>
          <w:szCs w:val="28"/>
        </w:rPr>
        <w:t>d</w:t>
      </w:r>
      <w:r w:rsidR="00456397" w:rsidRPr="00A86679">
        <w:rPr>
          <w:i/>
          <w:iCs/>
          <w:color w:val="1F497D" w:themeColor="text2"/>
          <w:sz w:val="28"/>
          <w:szCs w:val="28"/>
        </w:rPr>
        <w:t>ell’economia</w:t>
      </w:r>
      <w:r w:rsidR="00424F7B" w:rsidRPr="00A86679">
        <w:rPr>
          <w:i/>
          <w:iCs/>
          <w:color w:val="1F497D" w:themeColor="text2"/>
          <w:sz w:val="28"/>
          <w:szCs w:val="28"/>
        </w:rPr>
        <w:t xml:space="preserve"> locale</w:t>
      </w:r>
      <w:r w:rsidRPr="00A86679">
        <w:rPr>
          <w:i/>
          <w:iCs/>
          <w:color w:val="1F497D" w:themeColor="text2"/>
          <w:sz w:val="28"/>
          <w:szCs w:val="28"/>
        </w:rPr>
        <w:t xml:space="preserve">. La convenzione con </w:t>
      </w:r>
      <w:r w:rsidR="00424F7B" w:rsidRPr="00A86679">
        <w:rPr>
          <w:i/>
          <w:iCs/>
          <w:color w:val="1F497D" w:themeColor="text2"/>
          <w:sz w:val="28"/>
          <w:szCs w:val="28"/>
        </w:rPr>
        <w:t>ANCE Palermo consent</w:t>
      </w:r>
      <w:r w:rsidR="005116C7" w:rsidRPr="00A86679">
        <w:rPr>
          <w:i/>
          <w:iCs/>
          <w:color w:val="1F497D" w:themeColor="text2"/>
          <w:sz w:val="28"/>
          <w:szCs w:val="28"/>
        </w:rPr>
        <w:t>e</w:t>
      </w:r>
      <w:r w:rsidR="00424F7B" w:rsidRPr="00A86679">
        <w:rPr>
          <w:i/>
          <w:iCs/>
          <w:color w:val="1F497D" w:themeColor="text2"/>
          <w:sz w:val="28"/>
          <w:szCs w:val="28"/>
        </w:rPr>
        <w:t xml:space="preserve"> </w:t>
      </w:r>
      <w:r w:rsidRPr="00A86679">
        <w:rPr>
          <w:i/>
          <w:iCs/>
          <w:color w:val="1F497D" w:themeColor="text2"/>
          <w:sz w:val="28"/>
          <w:szCs w:val="28"/>
        </w:rPr>
        <w:t xml:space="preserve">di </w:t>
      </w:r>
      <w:r w:rsidR="00424F7B" w:rsidRPr="00A86679">
        <w:rPr>
          <w:i/>
          <w:iCs/>
          <w:color w:val="1F497D" w:themeColor="text2"/>
          <w:sz w:val="28"/>
          <w:szCs w:val="28"/>
        </w:rPr>
        <w:t xml:space="preserve">usufruire del supporto e di un’offerta dedicata per permettere alle imprese edili di operare i loro </w:t>
      </w:r>
      <w:r w:rsidRPr="00A86679">
        <w:rPr>
          <w:i/>
          <w:iCs/>
          <w:color w:val="1F497D" w:themeColor="text2"/>
          <w:sz w:val="28"/>
          <w:szCs w:val="28"/>
        </w:rPr>
        <w:t>interve</w:t>
      </w:r>
      <w:r w:rsidR="00424F7B" w:rsidRPr="00A86679">
        <w:rPr>
          <w:i/>
          <w:iCs/>
          <w:color w:val="1F497D" w:themeColor="text2"/>
          <w:sz w:val="28"/>
          <w:szCs w:val="28"/>
        </w:rPr>
        <w:t>nti ed usufruire de</w:t>
      </w:r>
      <w:r w:rsidRPr="00A86679">
        <w:rPr>
          <w:i/>
          <w:iCs/>
          <w:color w:val="1F497D" w:themeColor="text2"/>
          <w:sz w:val="28"/>
          <w:szCs w:val="28"/>
        </w:rPr>
        <w:t>i relativi crediti di imposta</w:t>
      </w:r>
      <w:r w:rsidRPr="00A86679">
        <w:rPr>
          <w:color w:val="1F497D" w:themeColor="text2"/>
          <w:sz w:val="28"/>
          <w:szCs w:val="28"/>
        </w:rPr>
        <w:t>”.</w:t>
      </w:r>
    </w:p>
    <w:p w14:paraId="598BF973" w14:textId="77777777" w:rsidR="003F5A08" w:rsidRPr="00A86679" w:rsidRDefault="003F5A08" w:rsidP="003F5A08">
      <w:pPr>
        <w:pStyle w:val="NormaleWeb"/>
        <w:spacing w:after="0"/>
        <w:jc w:val="both"/>
        <w:rPr>
          <w:i/>
          <w:iCs/>
          <w:color w:val="1F497D" w:themeColor="text2"/>
          <w:sz w:val="28"/>
          <w:szCs w:val="28"/>
        </w:rPr>
      </w:pPr>
    </w:p>
    <w:p w14:paraId="69ED8B97" w14:textId="362E02B1" w:rsidR="003F5A08" w:rsidRPr="00A86679" w:rsidRDefault="003F5A08" w:rsidP="003F5A08">
      <w:pPr>
        <w:pStyle w:val="NormaleWeb"/>
        <w:spacing w:after="0"/>
        <w:jc w:val="both"/>
        <w:rPr>
          <w:i/>
          <w:iCs/>
          <w:color w:val="1F497D" w:themeColor="text2"/>
          <w:sz w:val="28"/>
          <w:szCs w:val="28"/>
        </w:rPr>
      </w:pPr>
      <w:r w:rsidRPr="00A86679">
        <w:rPr>
          <w:i/>
          <w:iCs/>
          <w:color w:val="1F497D" w:themeColor="text2"/>
          <w:sz w:val="28"/>
          <w:szCs w:val="28"/>
        </w:rPr>
        <w:t>“</w:t>
      </w:r>
      <w:r w:rsidR="001B291F" w:rsidRPr="00A86679">
        <w:rPr>
          <w:i/>
          <w:iCs/>
          <w:color w:val="1F497D" w:themeColor="text2"/>
          <w:sz w:val="28"/>
          <w:szCs w:val="28"/>
        </w:rPr>
        <w:t xml:space="preserve">Supporto e vicinanza delle banche </w:t>
      </w:r>
      <w:r w:rsidR="00A90E76" w:rsidRPr="00A86679">
        <w:rPr>
          <w:i/>
          <w:iCs/>
          <w:color w:val="1F497D" w:themeColor="text2"/>
          <w:sz w:val="28"/>
          <w:szCs w:val="28"/>
        </w:rPr>
        <w:t xml:space="preserve">– </w:t>
      </w:r>
      <w:r w:rsidR="00A90E76" w:rsidRPr="00A86679">
        <w:rPr>
          <w:color w:val="1F497D" w:themeColor="text2"/>
          <w:sz w:val="28"/>
          <w:szCs w:val="28"/>
        </w:rPr>
        <w:t>ha dichiarato Massimiliano Miconi, presidente di ANCE Palermo</w:t>
      </w:r>
      <w:r w:rsidR="00A90E76" w:rsidRPr="00A86679">
        <w:rPr>
          <w:i/>
          <w:iCs/>
          <w:color w:val="1F497D" w:themeColor="text2"/>
          <w:sz w:val="28"/>
          <w:szCs w:val="28"/>
        </w:rPr>
        <w:t xml:space="preserve"> – </w:t>
      </w:r>
      <w:r w:rsidR="001B291F" w:rsidRPr="00A86679">
        <w:rPr>
          <w:i/>
          <w:iCs/>
          <w:color w:val="1F497D" w:themeColor="text2"/>
          <w:sz w:val="28"/>
          <w:szCs w:val="28"/>
        </w:rPr>
        <w:t>sono fondamentali per un efficace utilizzo delle possibilità concesse dal superbonus</w:t>
      </w:r>
      <w:r w:rsidR="00A90E76" w:rsidRPr="00A86679">
        <w:rPr>
          <w:i/>
          <w:iCs/>
          <w:color w:val="1F497D" w:themeColor="text2"/>
          <w:sz w:val="28"/>
          <w:szCs w:val="28"/>
        </w:rPr>
        <w:t>.</w:t>
      </w:r>
      <w:r w:rsidR="001B291F" w:rsidRPr="00A86679">
        <w:rPr>
          <w:i/>
          <w:iCs/>
          <w:color w:val="1F497D" w:themeColor="text2"/>
          <w:sz w:val="28"/>
          <w:szCs w:val="28"/>
        </w:rPr>
        <w:t xml:space="preserve"> </w:t>
      </w:r>
      <w:r w:rsidR="00A90E76" w:rsidRPr="00A86679">
        <w:rPr>
          <w:i/>
          <w:iCs/>
          <w:color w:val="1F497D" w:themeColor="text2"/>
          <w:sz w:val="28"/>
          <w:szCs w:val="28"/>
        </w:rPr>
        <w:t>L’</w:t>
      </w:r>
      <w:r w:rsidR="001B291F" w:rsidRPr="00A86679">
        <w:rPr>
          <w:i/>
          <w:iCs/>
          <w:color w:val="1F497D" w:themeColor="text2"/>
          <w:sz w:val="28"/>
          <w:szCs w:val="28"/>
        </w:rPr>
        <w:t>accordo con la Banca Agricola Popolare di Ragusa</w:t>
      </w:r>
      <w:r w:rsidR="00816588" w:rsidRPr="00A86679">
        <w:rPr>
          <w:i/>
          <w:iCs/>
          <w:color w:val="1F497D" w:themeColor="text2"/>
          <w:sz w:val="28"/>
          <w:szCs w:val="28"/>
        </w:rPr>
        <w:t xml:space="preserve"> permette di </w:t>
      </w:r>
      <w:r w:rsidR="00D80580" w:rsidRPr="00A86679">
        <w:rPr>
          <w:i/>
          <w:iCs/>
          <w:color w:val="1F497D" w:themeColor="text2"/>
          <w:sz w:val="28"/>
          <w:szCs w:val="28"/>
        </w:rPr>
        <w:t>d</w:t>
      </w:r>
      <w:r w:rsidR="00816588" w:rsidRPr="00A86679">
        <w:rPr>
          <w:i/>
          <w:iCs/>
          <w:color w:val="1F497D" w:themeColor="text2"/>
          <w:sz w:val="28"/>
          <w:szCs w:val="28"/>
        </w:rPr>
        <w:t>are</w:t>
      </w:r>
      <w:r w:rsidR="00D80580" w:rsidRPr="00A86679">
        <w:rPr>
          <w:i/>
          <w:iCs/>
          <w:color w:val="1F497D" w:themeColor="text2"/>
          <w:sz w:val="28"/>
          <w:szCs w:val="28"/>
        </w:rPr>
        <w:t xml:space="preserve"> </w:t>
      </w:r>
      <w:r w:rsidR="00816588" w:rsidRPr="00A86679">
        <w:rPr>
          <w:i/>
          <w:iCs/>
          <w:color w:val="1F497D" w:themeColor="text2"/>
          <w:sz w:val="28"/>
          <w:szCs w:val="28"/>
        </w:rPr>
        <w:t xml:space="preserve">l’avvio </w:t>
      </w:r>
      <w:r w:rsidR="00D80580" w:rsidRPr="00A86679">
        <w:rPr>
          <w:i/>
          <w:iCs/>
          <w:color w:val="1F497D" w:themeColor="text2"/>
          <w:sz w:val="28"/>
          <w:szCs w:val="28"/>
        </w:rPr>
        <w:t>e</w:t>
      </w:r>
      <w:r w:rsidR="00816588" w:rsidRPr="00A86679">
        <w:rPr>
          <w:i/>
          <w:iCs/>
          <w:color w:val="1F497D" w:themeColor="text2"/>
          <w:sz w:val="28"/>
          <w:szCs w:val="28"/>
        </w:rPr>
        <w:t xml:space="preserve"> il prosieguo </w:t>
      </w:r>
      <w:r w:rsidR="00D80580" w:rsidRPr="00A86679">
        <w:rPr>
          <w:i/>
          <w:iCs/>
          <w:color w:val="1F497D" w:themeColor="text2"/>
          <w:sz w:val="28"/>
          <w:szCs w:val="28"/>
        </w:rPr>
        <w:t>a</w:t>
      </w:r>
      <w:r w:rsidR="00816588" w:rsidRPr="00A86679">
        <w:rPr>
          <w:i/>
          <w:iCs/>
          <w:color w:val="1F497D" w:themeColor="text2"/>
          <w:sz w:val="28"/>
          <w:szCs w:val="28"/>
        </w:rPr>
        <w:t xml:space="preserve">i cantieri per la riqualificazione energetica degli edifici e sottolinea il nostro impegno a </w:t>
      </w:r>
      <w:r w:rsidR="00D80580" w:rsidRPr="00A86679">
        <w:rPr>
          <w:i/>
          <w:iCs/>
          <w:color w:val="1F497D" w:themeColor="text2"/>
          <w:sz w:val="28"/>
          <w:szCs w:val="28"/>
        </w:rPr>
        <w:t>trovare</w:t>
      </w:r>
      <w:r w:rsidR="00816588" w:rsidRPr="00A86679">
        <w:rPr>
          <w:i/>
          <w:iCs/>
          <w:color w:val="1F497D" w:themeColor="text2"/>
          <w:sz w:val="28"/>
          <w:szCs w:val="28"/>
        </w:rPr>
        <w:t xml:space="preserve"> utili soluzioni per</w:t>
      </w:r>
      <w:r w:rsidR="00D80580" w:rsidRPr="00A86679">
        <w:rPr>
          <w:i/>
          <w:iCs/>
          <w:color w:val="1F497D" w:themeColor="text2"/>
          <w:sz w:val="28"/>
          <w:szCs w:val="28"/>
        </w:rPr>
        <w:t xml:space="preserve"> le</w:t>
      </w:r>
      <w:r w:rsidR="00816588" w:rsidRPr="00A86679">
        <w:rPr>
          <w:i/>
          <w:iCs/>
          <w:color w:val="1F497D" w:themeColor="text2"/>
          <w:sz w:val="28"/>
          <w:szCs w:val="28"/>
        </w:rPr>
        <w:t xml:space="preserve"> imprese aderenti al sistema ANCE</w:t>
      </w:r>
      <w:r w:rsidRPr="00A86679">
        <w:rPr>
          <w:i/>
          <w:iCs/>
          <w:color w:val="1F497D" w:themeColor="text2"/>
          <w:sz w:val="28"/>
          <w:szCs w:val="28"/>
        </w:rPr>
        <w:t>”.</w:t>
      </w:r>
    </w:p>
    <w:p w14:paraId="49629A6B" w14:textId="77777777" w:rsidR="00EA7A16" w:rsidRPr="00A86679" w:rsidRDefault="00EA7A16" w:rsidP="003F5A08">
      <w:pPr>
        <w:pStyle w:val="NormaleWeb"/>
        <w:spacing w:after="0"/>
        <w:jc w:val="both"/>
        <w:rPr>
          <w:color w:val="1F497D" w:themeColor="text2"/>
          <w:sz w:val="28"/>
          <w:szCs w:val="28"/>
        </w:rPr>
      </w:pPr>
    </w:p>
    <w:p w14:paraId="2E4C544B" w14:textId="68469E27" w:rsidR="003F5A08" w:rsidRDefault="00F671BD" w:rsidP="00816588">
      <w:pPr>
        <w:pStyle w:val="NormaleWeb"/>
        <w:spacing w:after="0"/>
        <w:jc w:val="both"/>
        <w:rPr>
          <w:color w:val="1F497D" w:themeColor="text2"/>
          <w:sz w:val="28"/>
          <w:szCs w:val="28"/>
        </w:rPr>
      </w:pPr>
      <w:r w:rsidRPr="00A86679">
        <w:rPr>
          <w:color w:val="1F497D" w:themeColor="text2"/>
          <w:sz w:val="28"/>
          <w:szCs w:val="28"/>
        </w:rPr>
        <w:t>L’i</w:t>
      </w:r>
      <w:r w:rsidR="003F5A08" w:rsidRPr="00A86679">
        <w:rPr>
          <w:color w:val="1F497D" w:themeColor="text2"/>
          <w:sz w:val="28"/>
          <w:szCs w:val="28"/>
        </w:rPr>
        <w:t>niziativ</w:t>
      </w:r>
      <w:r w:rsidRPr="00A86679">
        <w:rPr>
          <w:color w:val="1F497D" w:themeColor="text2"/>
          <w:sz w:val="28"/>
          <w:szCs w:val="28"/>
        </w:rPr>
        <w:t xml:space="preserve">a rientra tra le attività funzionali ad un posizionamento della Banca </w:t>
      </w:r>
      <w:r w:rsidR="003F5A08" w:rsidRPr="00A86679">
        <w:rPr>
          <w:color w:val="1F497D" w:themeColor="text2"/>
          <w:sz w:val="28"/>
          <w:szCs w:val="28"/>
        </w:rPr>
        <w:t>sempre più agile e legat</w:t>
      </w:r>
      <w:r w:rsidRPr="00A86679">
        <w:rPr>
          <w:color w:val="1F497D" w:themeColor="text2"/>
          <w:sz w:val="28"/>
          <w:szCs w:val="28"/>
        </w:rPr>
        <w:t>o</w:t>
      </w:r>
      <w:r w:rsidR="003F5A08" w:rsidRPr="00A86679">
        <w:rPr>
          <w:color w:val="1F497D" w:themeColor="text2"/>
          <w:sz w:val="28"/>
          <w:szCs w:val="28"/>
        </w:rPr>
        <w:t xml:space="preserve"> al territorio, puntando sull</w:t>
      </w:r>
      <w:r w:rsidRPr="00A86679">
        <w:rPr>
          <w:color w:val="1F497D" w:themeColor="text2"/>
          <w:sz w:val="28"/>
          <w:szCs w:val="28"/>
        </w:rPr>
        <w:t>’</w:t>
      </w:r>
      <w:r w:rsidR="003F5A08" w:rsidRPr="00A86679">
        <w:rPr>
          <w:color w:val="1F497D" w:themeColor="text2"/>
          <w:sz w:val="28"/>
          <w:szCs w:val="28"/>
        </w:rPr>
        <w:t xml:space="preserve">innovazione tecnologica e </w:t>
      </w:r>
      <w:r w:rsidRPr="00A86679">
        <w:rPr>
          <w:color w:val="1F497D" w:themeColor="text2"/>
          <w:sz w:val="28"/>
          <w:szCs w:val="28"/>
        </w:rPr>
        <w:t>sul</w:t>
      </w:r>
      <w:r w:rsidR="003F5A08" w:rsidRPr="00A86679">
        <w:rPr>
          <w:color w:val="1F497D" w:themeColor="text2"/>
          <w:sz w:val="28"/>
          <w:szCs w:val="28"/>
        </w:rPr>
        <w:t>la sostenibilità economica</w:t>
      </w:r>
      <w:r w:rsidRPr="00A86679">
        <w:rPr>
          <w:color w:val="1F497D" w:themeColor="text2"/>
          <w:sz w:val="28"/>
          <w:szCs w:val="28"/>
        </w:rPr>
        <w:t xml:space="preserve">, </w:t>
      </w:r>
      <w:r w:rsidR="003F5A08" w:rsidRPr="00A86679">
        <w:rPr>
          <w:color w:val="1F497D" w:themeColor="text2"/>
          <w:sz w:val="28"/>
          <w:szCs w:val="28"/>
        </w:rPr>
        <w:t>ambientale e sociale</w:t>
      </w:r>
      <w:r w:rsidRPr="00A86679">
        <w:rPr>
          <w:color w:val="1F497D" w:themeColor="text2"/>
          <w:sz w:val="28"/>
          <w:szCs w:val="28"/>
        </w:rPr>
        <w:t xml:space="preserve"> che</w:t>
      </w:r>
      <w:r w:rsidR="003F5A08" w:rsidRPr="00A86679">
        <w:rPr>
          <w:color w:val="1F497D" w:themeColor="text2"/>
          <w:sz w:val="28"/>
          <w:szCs w:val="28"/>
        </w:rPr>
        <w:t>,</w:t>
      </w:r>
      <w:r w:rsidRPr="00A86679">
        <w:rPr>
          <w:color w:val="1F497D" w:themeColor="text2"/>
          <w:sz w:val="28"/>
          <w:szCs w:val="28"/>
        </w:rPr>
        <w:t xml:space="preserve"> in perfetta chiave sinergica, fungono da ruolo di propulsione economica dell’economia dell’intero territorio siciliano.</w:t>
      </w:r>
    </w:p>
    <w:p w14:paraId="782E3DD8" w14:textId="21077517" w:rsidR="00B517A9" w:rsidRDefault="00B517A9" w:rsidP="00816588">
      <w:pPr>
        <w:pStyle w:val="NormaleWeb"/>
        <w:spacing w:after="0"/>
        <w:jc w:val="both"/>
        <w:rPr>
          <w:color w:val="1F497D" w:themeColor="text2"/>
          <w:sz w:val="28"/>
          <w:szCs w:val="28"/>
        </w:rPr>
      </w:pPr>
    </w:p>
    <w:p w14:paraId="3623C34E" w14:textId="77777777" w:rsidR="00B517A9" w:rsidRPr="00A86679" w:rsidRDefault="00B517A9" w:rsidP="00816588">
      <w:pPr>
        <w:pStyle w:val="NormaleWeb"/>
        <w:spacing w:after="0"/>
        <w:jc w:val="both"/>
        <w:rPr>
          <w:color w:val="1F497D" w:themeColor="text2"/>
          <w:sz w:val="28"/>
          <w:szCs w:val="28"/>
        </w:rPr>
      </w:pPr>
    </w:p>
    <w:sectPr w:rsidR="00B517A9" w:rsidRPr="00A86679" w:rsidSect="00380B3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BDC89" w14:textId="77777777" w:rsidR="0033102B" w:rsidRDefault="0033102B" w:rsidP="002C1F19">
      <w:pPr>
        <w:spacing w:after="0" w:line="240" w:lineRule="auto"/>
      </w:pPr>
      <w:r>
        <w:separator/>
      </w:r>
    </w:p>
  </w:endnote>
  <w:endnote w:type="continuationSeparator" w:id="0">
    <w:p w14:paraId="2DC5790E" w14:textId="77777777" w:rsidR="0033102B" w:rsidRDefault="0033102B" w:rsidP="002C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5B9E6" w14:textId="23B64E66" w:rsidR="00D76432" w:rsidRDefault="00476165" w:rsidP="008E60D2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3EA5874" wp14:editId="221971EF">
          <wp:simplePos x="0" y="0"/>
          <wp:positionH relativeFrom="margin">
            <wp:align>center</wp:align>
          </wp:positionH>
          <wp:positionV relativeFrom="paragraph">
            <wp:posOffset>-489585</wp:posOffset>
          </wp:positionV>
          <wp:extent cx="7315200" cy="886799"/>
          <wp:effectExtent l="0" t="0" r="0" b="889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886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56FA8" w14:textId="77777777" w:rsidR="0033102B" w:rsidRDefault="0033102B" w:rsidP="002C1F19">
      <w:pPr>
        <w:spacing w:after="0" w:line="240" w:lineRule="auto"/>
      </w:pPr>
      <w:r>
        <w:separator/>
      </w:r>
    </w:p>
  </w:footnote>
  <w:footnote w:type="continuationSeparator" w:id="0">
    <w:p w14:paraId="035C8683" w14:textId="77777777" w:rsidR="0033102B" w:rsidRDefault="0033102B" w:rsidP="002C1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36C58" w14:textId="526CD14D" w:rsidR="00D76432" w:rsidRDefault="003F5A08" w:rsidP="008E60D2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1E2ECB8" wp14:editId="08A81A82">
          <wp:simplePos x="0" y="0"/>
          <wp:positionH relativeFrom="margin">
            <wp:posOffset>4443730</wp:posOffset>
          </wp:positionH>
          <wp:positionV relativeFrom="paragraph">
            <wp:posOffset>-278130</wp:posOffset>
          </wp:positionV>
          <wp:extent cx="2019300" cy="719455"/>
          <wp:effectExtent l="0" t="0" r="0" b="4445"/>
          <wp:wrapNone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719455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6526CA6" wp14:editId="618C0F5E">
          <wp:simplePos x="0" y="0"/>
          <wp:positionH relativeFrom="margin">
            <wp:posOffset>-448945</wp:posOffset>
          </wp:positionH>
          <wp:positionV relativeFrom="paragraph">
            <wp:posOffset>-278130</wp:posOffset>
          </wp:positionV>
          <wp:extent cx="6120000" cy="720000"/>
          <wp:effectExtent l="0" t="0" r="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19"/>
    <w:rsid w:val="00022452"/>
    <w:rsid w:val="0003570D"/>
    <w:rsid w:val="000764BA"/>
    <w:rsid w:val="00086C4B"/>
    <w:rsid w:val="000C5F12"/>
    <w:rsid w:val="000C6027"/>
    <w:rsid w:val="0014468A"/>
    <w:rsid w:val="00164FD0"/>
    <w:rsid w:val="001658D9"/>
    <w:rsid w:val="00183F3D"/>
    <w:rsid w:val="001A5338"/>
    <w:rsid w:val="001B291F"/>
    <w:rsid w:val="00226C04"/>
    <w:rsid w:val="0022762E"/>
    <w:rsid w:val="00230B59"/>
    <w:rsid w:val="00231E4F"/>
    <w:rsid w:val="00283C3D"/>
    <w:rsid w:val="00285579"/>
    <w:rsid w:val="002C1F19"/>
    <w:rsid w:val="002C4513"/>
    <w:rsid w:val="002C6036"/>
    <w:rsid w:val="00305054"/>
    <w:rsid w:val="0033102B"/>
    <w:rsid w:val="00380B3A"/>
    <w:rsid w:val="00382688"/>
    <w:rsid w:val="003973C4"/>
    <w:rsid w:val="003F5A08"/>
    <w:rsid w:val="00424F7B"/>
    <w:rsid w:val="00456397"/>
    <w:rsid w:val="00476165"/>
    <w:rsid w:val="004E23D1"/>
    <w:rsid w:val="004F474E"/>
    <w:rsid w:val="005116C7"/>
    <w:rsid w:val="00590480"/>
    <w:rsid w:val="005C5758"/>
    <w:rsid w:val="00617C28"/>
    <w:rsid w:val="00650EF0"/>
    <w:rsid w:val="00681457"/>
    <w:rsid w:val="00720851"/>
    <w:rsid w:val="00771CFD"/>
    <w:rsid w:val="007A10D3"/>
    <w:rsid w:val="00816588"/>
    <w:rsid w:val="00840959"/>
    <w:rsid w:val="00867ABF"/>
    <w:rsid w:val="008B529D"/>
    <w:rsid w:val="008E60D2"/>
    <w:rsid w:val="00965559"/>
    <w:rsid w:val="00975A43"/>
    <w:rsid w:val="009A6746"/>
    <w:rsid w:val="009E1C5E"/>
    <w:rsid w:val="00A21DB9"/>
    <w:rsid w:val="00A27141"/>
    <w:rsid w:val="00A60142"/>
    <w:rsid w:val="00A71ECE"/>
    <w:rsid w:val="00A86679"/>
    <w:rsid w:val="00A90E76"/>
    <w:rsid w:val="00AB478A"/>
    <w:rsid w:val="00B517A9"/>
    <w:rsid w:val="00B67380"/>
    <w:rsid w:val="00C02AF3"/>
    <w:rsid w:val="00C63466"/>
    <w:rsid w:val="00C9537E"/>
    <w:rsid w:val="00CF79A4"/>
    <w:rsid w:val="00D2788E"/>
    <w:rsid w:val="00D402C7"/>
    <w:rsid w:val="00D76432"/>
    <w:rsid w:val="00D80580"/>
    <w:rsid w:val="00DA1401"/>
    <w:rsid w:val="00E00042"/>
    <w:rsid w:val="00E8394D"/>
    <w:rsid w:val="00EA7A16"/>
    <w:rsid w:val="00F07186"/>
    <w:rsid w:val="00F20CBD"/>
    <w:rsid w:val="00F370D4"/>
    <w:rsid w:val="00F671BD"/>
    <w:rsid w:val="00F8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1881F"/>
  <w15:docId w15:val="{ACB0E6BE-9D5C-499A-AD93-50D151E1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0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1F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F19"/>
  </w:style>
  <w:style w:type="paragraph" w:styleId="Pidipagina">
    <w:name w:val="footer"/>
    <w:basedOn w:val="Normale"/>
    <w:link w:val="PidipaginaCarattere"/>
    <w:uiPriority w:val="99"/>
    <w:unhideWhenUsed/>
    <w:rsid w:val="002C1F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F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F1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8B5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3570D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A60142"/>
    <w:pPr>
      <w:spacing w:after="11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3E6A3-0955-43F9-8A80-55298B0B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710user</dc:creator>
  <cp:lastModifiedBy>Pietro</cp:lastModifiedBy>
  <cp:revision>2</cp:revision>
  <cp:lastPrinted>2022-03-10T14:30:00Z</cp:lastPrinted>
  <dcterms:created xsi:type="dcterms:W3CDTF">2022-05-04T12:41:00Z</dcterms:created>
  <dcterms:modified xsi:type="dcterms:W3CDTF">2022-05-04T12:41:00Z</dcterms:modified>
</cp:coreProperties>
</file>